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8F484" w14:textId="65797268" w:rsidR="00331C71" w:rsidRDefault="003F18FF">
      <w:r>
        <w:rPr>
          <w:noProof/>
        </w:rPr>
        <w:drawing>
          <wp:inline distT="0" distB="0" distL="0" distR="0" wp14:anchorId="02F71684" wp14:editId="3501D103">
            <wp:extent cx="6553200" cy="9829800"/>
            <wp:effectExtent l="0" t="0" r="0" b="0"/>
            <wp:docPr id="2999076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82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31C71" w:rsidSect="003F18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8FF"/>
    <w:rsid w:val="00331C71"/>
    <w:rsid w:val="003F18FF"/>
    <w:rsid w:val="0085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9BB0A"/>
  <w15:chartTrackingRefBased/>
  <w15:docId w15:val="{BC3D01DE-2E2C-444D-A9B7-D03BD5B0F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8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8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8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8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8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8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8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8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8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8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8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8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958881F-C736-4452-B5F0-ACDDBD42E5F5}"/>
</file>

<file path=customXml/itemProps2.xml><?xml version="1.0" encoding="utf-8"?>
<ds:datastoreItem xmlns:ds="http://schemas.openxmlformats.org/officeDocument/2006/customXml" ds:itemID="{203D2EE0-6FE1-4D7E-A133-0F570853F4C5}"/>
</file>

<file path=customXml/itemProps3.xml><?xml version="1.0" encoding="utf-8"?>
<ds:datastoreItem xmlns:ds="http://schemas.openxmlformats.org/officeDocument/2006/customXml" ds:itemID="{34AD03C1-FB41-4C88-9F7E-5887CE928B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Galileo Multi Academy Trust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1</cp:revision>
  <dcterms:created xsi:type="dcterms:W3CDTF">2026-08-22T20:53:00Z</dcterms:created>
  <dcterms:modified xsi:type="dcterms:W3CDTF">2026-08-22T20:55:00Z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