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3E17F" w14:textId="5CF2AA8A" w:rsidR="001D7222" w:rsidRPr="0060079A" w:rsidRDefault="00206701" w:rsidP="00206701">
      <w:pPr>
        <w:rPr>
          <w:rFonts w:ascii="Arial" w:hAnsi="Arial" w:cs="Arial"/>
          <w:b/>
          <w:bCs/>
          <w:sz w:val="56"/>
          <w:szCs w:val="56"/>
        </w:rPr>
      </w:pPr>
      <w:r w:rsidRPr="0060079A">
        <w:rPr>
          <w:rFonts w:ascii="Arial" w:hAnsi="Arial" w:cs="Arial"/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240037B1" wp14:editId="769C2E79">
            <wp:simplePos x="0" y="0"/>
            <wp:positionH relativeFrom="margin">
              <wp:posOffset>4152900</wp:posOffset>
            </wp:positionH>
            <wp:positionV relativeFrom="paragraph">
              <wp:posOffset>-152400</wp:posOffset>
            </wp:positionV>
            <wp:extent cx="2215515" cy="929590"/>
            <wp:effectExtent l="0" t="0" r="0" b="4445"/>
            <wp:wrapNone/>
            <wp:docPr id="6538598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5515" cy="929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7FEB" w:rsidRPr="0060079A">
        <w:rPr>
          <w:rFonts w:ascii="Arial" w:hAnsi="Arial" w:cs="Arial"/>
          <w:b/>
          <w:bCs/>
          <w:sz w:val="56"/>
          <w:szCs w:val="56"/>
        </w:rPr>
        <w:t xml:space="preserve">Curriculum Overview </w:t>
      </w:r>
    </w:p>
    <w:p w14:paraId="7087923F" w14:textId="772654BB" w:rsidR="00213EC7" w:rsidRPr="0060079A" w:rsidRDefault="00213EC7" w:rsidP="00206701">
      <w:pPr>
        <w:rPr>
          <w:rFonts w:ascii="Arial" w:hAnsi="Arial" w:cs="Arial"/>
          <w:b/>
          <w:bCs/>
          <w:sz w:val="44"/>
          <w:szCs w:val="44"/>
        </w:rPr>
      </w:pPr>
      <w:r w:rsidRPr="0060079A">
        <w:rPr>
          <w:rFonts w:ascii="Arial" w:hAnsi="Arial" w:cs="Arial"/>
          <w:b/>
          <w:bCs/>
          <w:sz w:val="44"/>
          <w:szCs w:val="44"/>
        </w:rPr>
        <w:t xml:space="preserve">Year </w:t>
      </w:r>
      <w:r w:rsidR="00D15BAC">
        <w:rPr>
          <w:rFonts w:ascii="Arial" w:hAnsi="Arial" w:cs="Arial"/>
          <w:b/>
          <w:bCs/>
          <w:sz w:val="44"/>
          <w:szCs w:val="44"/>
        </w:rPr>
        <w:t>Two</w:t>
      </w:r>
      <w:r w:rsidRPr="0060079A">
        <w:rPr>
          <w:rFonts w:ascii="Arial" w:hAnsi="Arial" w:cs="Arial"/>
          <w:b/>
          <w:bCs/>
          <w:sz w:val="44"/>
          <w:szCs w:val="44"/>
        </w:rPr>
        <w:t xml:space="preserve"> </w:t>
      </w:r>
      <w:r w:rsidR="00BD4244">
        <w:rPr>
          <w:rFonts w:ascii="Arial" w:hAnsi="Arial" w:cs="Arial"/>
          <w:b/>
          <w:bCs/>
          <w:sz w:val="44"/>
          <w:szCs w:val="44"/>
        </w:rPr>
        <w:t>Spring</w:t>
      </w:r>
      <w:r w:rsidRPr="0060079A">
        <w:rPr>
          <w:rFonts w:ascii="Arial" w:hAnsi="Arial" w:cs="Arial"/>
          <w:b/>
          <w:bCs/>
          <w:sz w:val="44"/>
          <w:szCs w:val="44"/>
        </w:rPr>
        <w:t xml:space="preserve"> Term</w:t>
      </w:r>
      <w:r w:rsidR="003E6F40" w:rsidRPr="0060079A">
        <w:rPr>
          <w:rFonts w:ascii="Arial" w:hAnsi="Arial" w:cs="Arial"/>
          <w:b/>
          <w:bCs/>
          <w:sz w:val="44"/>
          <w:szCs w:val="44"/>
        </w:rPr>
        <w:t xml:space="preserve"> 202</w:t>
      </w:r>
      <w:r w:rsidR="00BD4244">
        <w:rPr>
          <w:rFonts w:ascii="Arial" w:hAnsi="Arial" w:cs="Arial"/>
          <w:b/>
          <w:bCs/>
          <w:sz w:val="44"/>
          <w:szCs w:val="44"/>
        </w:rPr>
        <w:t>7</w:t>
      </w:r>
    </w:p>
    <w:tbl>
      <w:tblPr>
        <w:tblStyle w:val="TableGrid"/>
        <w:tblW w:w="10632" w:type="dxa"/>
        <w:tblInd w:w="-5" w:type="dxa"/>
        <w:tblLook w:val="04A0" w:firstRow="1" w:lastRow="0" w:firstColumn="1" w:lastColumn="0" w:noHBand="0" w:noVBand="1"/>
      </w:tblPr>
      <w:tblGrid>
        <w:gridCol w:w="5103"/>
        <w:gridCol w:w="5529"/>
      </w:tblGrid>
      <w:tr w:rsidR="00C47FEB" w:rsidRPr="0060079A" w14:paraId="78862DB5" w14:textId="77777777" w:rsidTr="0060079A">
        <w:trPr>
          <w:trHeight w:val="635"/>
        </w:trPr>
        <w:tc>
          <w:tcPr>
            <w:tcW w:w="5103" w:type="dxa"/>
            <w:shd w:val="clear" w:color="auto" w:fill="00B050"/>
          </w:tcPr>
          <w:p w14:paraId="59DF9C3F" w14:textId="5A7F8EBB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Science</w:t>
            </w:r>
          </w:p>
        </w:tc>
        <w:tc>
          <w:tcPr>
            <w:tcW w:w="5529" w:type="dxa"/>
            <w:shd w:val="clear" w:color="auto" w:fill="00B0F0"/>
          </w:tcPr>
          <w:p w14:paraId="7279F6F3" w14:textId="0FFBCB7C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Computing</w:t>
            </w:r>
          </w:p>
        </w:tc>
      </w:tr>
      <w:tr w:rsidR="00C47FEB" w:rsidRPr="0060079A" w14:paraId="690DA126" w14:textId="77777777" w:rsidTr="0060079A">
        <w:trPr>
          <w:trHeight w:val="983"/>
        </w:trPr>
        <w:tc>
          <w:tcPr>
            <w:tcW w:w="5103" w:type="dxa"/>
            <w:shd w:val="clear" w:color="auto" w:fill="E7E6E6" w:themeFill="background2"/>
          </w:tcPr>
          <w:p w14:paraId="72C101A7" w14:textId="77777777" w:rsidR="00F55DC7" w:rsidRDefault="00F55DC7" w:rsidP="00F55DC7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3 </w:t>
            </w:r>
            <w:r w:rsidRPr="00D65BE5">
              <w:rPr>
                <w:rFonts w:ascii="Arial" w:hAnsi="Arial" w:cs="Arial"/>
                <w:sz w:val="24"/>
                <w:szCs w:val="24"/>
              </w:rPr>
              <w:t>New Life</w:t>
            </w:r>
          </w:p>
          <w:p w14:paraId="4E94828C" w14:textId="71695628" w:rsidR="00C47FEB" w:rsidRPr="000814B8" w:rsidRDefault="00F55DC7" w:rsidP="00F55DC7">
            <w:pPr>
              <w:pStyle w:val="Heading1"/>
              <w:shd w:val="clear" w:color="auto" w:fill="F5E9F2"/>
              <w:spacing w:before="0" w:after="0" w:line="276" w:lineRule="auto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F55DC7">
              <w:rPr>
                <w:rFonts w:ascii="Arial" w:hAnsi="Arial" w:cs="Arial"/>
                <w:b/>
                <w:bCs/>
                <w:color w:val="auto"/>
                <w:sz w:val="24"/>
                <w:szCs w:val="24"/>
              </w:rPr>
              <w:t xml:space="preserve">Unit 4 </w:t>
            </w:r>
            <w:r w:rsidRPr="00F55DC7">
              <w:rPr>
                <w:rFonts w:ascii="Arial" w:hAnsi="Arial" w:cs="Arial"/>
                <w:color w:val="auto"/>
                <w:sz w:val="24"/>
                <w:szCs w:val="24"/>
              </w:rPr>
              <w:t>Introductions to food chains</w:t>
            </w:r>
          </w:p>
        </w:tc>
        <w:tc>
          <w:tcPr>
            <w:tcW w:w="5529" w:type="dxa"/>
            <w:shd w:val="clear" w:color="auto" w:fill="E7E6E6" w:themeFill="background2"/>
          </w:tcPr>
          <w:p w14:paraId="69059570" w14:textId="01EC9201" w:rsidR="00206701" w:rsidRPr="000814B8" w:rsidRDefault="00EA3442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2: </w:t>
            </w:r>
            <w:r w:rsidRPr="00EA3442">
              <w:rPr>
                <w:rFonts w:ascii="Arial" w:hAnsi="Arial" w:cs="Arial"/>
                <w:sz w:val="24"/>
                <w:szCs w:val="24"/>
              </w:rPr>
              <w:t>Building sequences in programs</w:t>
            </w:r>
          </w:p>
          <w:p w14:paraId="32611033" w14:textId="54751328" w:rsidR="00206701" w:rsidRPr="000814B8" w:rsidRDefault="00206701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C47FEB" w:rsidRPr="0060079A" w14:paraId="31F8FEF5" w14:textId="77777777" w:rsidTr="0060079A">
        <w:trPr>
          <w:trHeight w:val="661"/>
        </w:trPr>
        <w:tc>
          <w:tcPr>
            <w:tcW w:w="5103" w:type="dxa"/>
            <w:shd w:val="clear" w:color="auto" w:fill="C45911" w:themeFill="accent2" w:themeFillShade="BF"/>
          </w:tcPr>
          <w:p w14:paraId="4AEC2737" w14:textId="4EE1A088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Geography</w:t>
            </w:r>
          </w:p>
        </w:tc>
        <w:tc>
          <w:tcPr>
            <w:tcW w:w="5529" w:type="dxa"/>
            <w:shd w:val="clear" w:color="auto" w:fill="FFC000"/>
          </w:tcPr>
          <w:p w14:paraId="60A93ED9" w14:textId="12869A0D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History</w:t>
            </w:r>
          </w:p>
        </w:tc>
      </w:tr>
      <w:tr w:rsidR="00C47FEB" w:rsidRPr="0060079A" w14:paraId="26A56736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3859C396" w14:textId="1156C396" w:rsidR="00D65BE5" w:rsidRPr="000814B8" w:rsidRDefault="002069D3" w:rsidP="005D2DC2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3: </w:t>
            </w:r>
            <w:r w:rsidRPr="002069D3">
              <w:rPr>
                <w:rFonts w:ascii="Arial" w:hAnsi="Arial" w:cs="Arial"/>
                <w:sz w:val="24"/>
                <w:szCs w:val="24"/>
              </w:rPr>
              <w:t>Cold places – what is it like at the North and South Poles?</w:t>
            </w:r>
          </w:p>
        </w:tc>
        <w:tc>
          <w:tcPr>
            <w:tcW w:w="5529" w:type="dxa"/>
            <w:shd w:val="clear" w:color="auto" w:fill="E7E6E6" w:themeFill="background2"/>
          </w:tcPr>
          <w:p w14:paraId="54D64D50" w14:textId="77777777" w:rsidR="00C47FEB" w:rsidRDefault="001901FF" w:rsidP="001901FF">
            <w:pPr>
              <w:shd w:val="clear" w:color="auto" w:fill="F5E9F2"/>
              <w:tabs>
                <w:tab w:val="left" w:pos="1485"/>
              </w:tabs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 w:rsidRPr="001901FF">
              <w:rPr>
                <w:rFonts w:ascii="Arial" w:eastAsia="Times New Roman" w:hAnsi="Arial" w:cs="Arial"/>
                <w:b/>
                <w:bCs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Unit 3:</w:t>
            </w:r>
            <w:r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 xml:space="preserve"> Significant individuals who changed Britain. How did they fight for change?</w:t>
            </w:r>
          </w:p>
          <w:p w14:paraId="66B12F60" w14:textId="0B7F9554" w:rsidR="005B16DD" w:rsidRPr="000814B8" w:rsidRDefault="005B16DD" w:rsidP="001901FF">
            <w:pPr>
              <w:shd w:val="clear" w:color="auto" w:fill="F5E9F2"/>
              <w:tabs>
                <w:tab w:val="left" w:pos="1485"/>
              </w:tabs>
              <w:spacing w:line="276" w:lineRule="auto"/>
              <w:outlineLvl w:val="0"/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</w:pPr>
            <w:r>
              <w:rPr>
                <w:rFonts w:ascii="Arial" w:eastAsia="Times New Roman" w:hAnsi="Arial" w:cs="Arial"/>
                <w:color w:val="222222"/>
                <w:kern w:val="36"/>
                <w:sz w:val="24"/>
                <w:szCs w:val="24"/>
                <w:lang w:eastAsia="en-GB"/>
                <w14:ligatures w14:val="none"/>
              </w:rPr>
              <w:t>James Cook</w:t>
            </w:r>
          </w:p>
        </w:tc>
      </w:tr>
      <w:tr w:rsidR="00C47FEB" w:rsidRPr="0060079A" w14:paraId="577090BD" w14:textId="77777777" w:rsidTr="0060079A">
        <w:trPr>
          <w:trHeight w:val="670"/>
        </w:trPr>
        <w:tc>
          <w:tcPr>
            <w:tcW w:w="5103" w:type="dxa"/>
            <w:shd w:val="clear" w:color="auto" w:fill="3B3838" w:themeFill="background2" w:themeFillShade="40"/>
          </w:tcPr>
          <w:p w14:paraId="09B100A6" w14:textId="27D9CE6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Art &amp; DT</w:t>
            </w:r>
          </w:p>
        </w:tc>
        <w:tc>
          <w:tcPr>
            <w:tcW w:w="5529" w:type="dxa"/>
            <w:shd w:val="clear" w:color="auto" w:fill="002060"/>
          </w:tcPr>
          <w:p w14:paraId="6672A6A9" w14:textId="77114AA9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PE</w:t>
            </w:r>
          </w:p>
        </w:tc>
      </w:tr>
      <w:tr w:rsidR="00C47FEB" w:rsidRPr="0060079A" w14:paraId="47FCBCB8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52B3FCFC" w14:textId="728123F5" w:rsidR="003E6F40" w:rsidRDefault="00DC1E40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C1E40">
              <w:rPr>
                <w:rFonts w:ascii="Arial" w:hAnsi="Arial" w:cs="Arial"/>
                <w:b/>
                <w:bCs/>
                <w:sz w:val="24"/>
                <w:szCs w:val="24"/>
              </w:rPr>
              <w:t>ART Unit 6</w:t>
            </w:r>
            <w:r>
              <w:rPr>
                <w:rFonts w:ascii="Arial" w:hAnsi="Arial" w:cs="Arial"/>
                <w:sz w:val="24"/>
                <w:szCs w:val="24"/>
              </w:rPr>
              <w:t xml:space="preserve">: Maps to explore identity, journeys and imagination </w:t>
            </w:r>
          </w:p>
          <w:p w14:paraId="15ECAD2A" w14:textId="35811159" w:rsidR="00DC1E40" w:rsidRPr="000814B8" w:rsidRDefault="00DC1E40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9" w:type="dxa"/>
            <w:shd w:val="clear" w:color="auto" w:fill="E7E6E6" w:themeFill="background2"/>
          </w:tcPr>
          <w:p w14:paraId="541428DA" w14:textId="77777777" w:rsidR="003E6F40" w:rsidRPr="000814B8" w:rsidRDefault="008473A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Complete P.E.</w:t>
            </w:r>
            <w:r w:rsidRPr="000814B8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626593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Programme</w:t>
            </w:r>
          </w:p>
          <w:p w14:paraId="3819B5D1" w14:textId="77777777" w:rsidR="007D2292" w:rsidRDefault="000316E2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Gymnastics: Linking</w:t>
            </w:r>
          </w:p>
          <w:p w14:paraId="28EFD19B" w14:textId="77777777" w:rsidR="000316E2" w:rsidRDefault="000316E2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Ball Skills: Feet</w:t>
            </w:r>
          </w:p>
          <w:p w14:paraId="355F1411" w14:textId="77777777" w:rsidR="000316E2" w:rsidRDefault="000316E2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Ball Skills: Hands 2</w:t>
            </w:r>
          </w:p>
          <w:p w14:paraId="33BBD590" w14:textId="771B5E7D" w:rsidR="000316E2" w:rsidRPr="000814B8" w:rsidRDefault="000316E2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Team Building</w:t>
            </w:r>
          </w:p>
        </w:tc>
      </w:tr>
      <w:tr w:rsidR="00C47FEB" w:rsidRPr="0060079A" w14:paraId="4BC61520" w14:textId="77777777" w:rsidTr="00160E01">
        <w:trPr>
          <w:trHeight w:val="666"/>
        </w:trPr>
        <w:tc>
          <w:tcPr>
            <w:tcW w:w="5103" w:type="dxa"/>
            <w:shd w:val="clear" w:color="auto" w:fill="FFFF00"/>
          </w:tcPr>
          <w:p w14:paraId="25C3AD7C" w14:textId="10C99F32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Music</w:t>
            </w:r>
          </w:p>
        </w:tc>
        <w:tc>
          <w:tcPr>
            <w:tcW w:w="5529" w:type="dxa"/>
            <w:shd w:val="clear" w:color="auto" w:fill="EE0000"/>
          </w:tcPr>
          <w:p w14:paraId="5EE329C3" w14:textId="4B379FD0" w:rsidR="00C47FEB" w:rsidRPr="0060079A" w:rsidRDefault="008473A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/>
                <w:b/>
                <w:bCs/>
                <w:sz w:val="40"/>
                <w:szCs w:val="40"/>
              </w:rPr>
              <w:t>Cooking and Nutrition</w:t>
            </w:r>
          </w:p>
        </w:tc>
      </w:tr>
      <w:tr w:rsidR="00C47FEB" w:rsidRPr="0060079A" w14:paraId="49CC981A" w14:textId="77777777" w:rsidTr="0060079A">
        <w:trPr>
          <w:trHeight w:val="1008"/>
        </w:trPr>
        <w:tc>
          <w:tcPr>
            <w:tcW w:w="5103" w:type="dxa"/>
            <w:shd w:val="clear" w:color="auto" w:fill="E7E6E6" w:themeFill="background2"/>
          </w:tcPr>
          <w:p w14:paraId="5ACF72F2" w14:textId="476D9903" w:rsidR="003E6F40" w:rsidRPr="000814B8" w:rsidRDefault="00412F65" w:rsidP="005D2DC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6: </w:t>
            </w:r>
            <w:r w:rsidRPr="00412F65">
              <w:rPr>
                <w:rFonts w:ascii="Arial" w:hAnsi="Arial" w:cs="Arial"/>
                <w:sz w:val="24"/>
                <w:szCs w:val="24"/>
              </w:rPr>
              <w:t>Singing for performance – adding a simple vocal accompaniment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529" w:type="dxa"/>
            <w:shd w:val="clear" w:color="auto" w:fill="E7E6E6" w:themeFill="background2"/>
          </w:tcPr>
          <w:p w14:paraId="6379916B" w14:textId="487C1572" w:rsidR="003E6F40" w:rsidRPr="000814B8" w:rsidRDefault="00050819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3: </w:t>
            </w:r>
            <w:r w:rsidRPr="00DC1E40">
              <w:rPr>
                <w:rFonts w:ascii="Arial" w:hAnsi="Arial" w:cs="Arial"/>
                <w:sz w:val="24"/>
                <w:szCs w:val="24"/>
              </w:rPr>
              <w:t>Where my food comes from</w:t>
            </w:r>
          </w:p>
        </w:tc>
      </w:tr>
      <w:tr w:rsidR="00C47FEB" w:rsidRPr="0060079A" w14:paraId="79B7EE04" w14:textId="77777777" w:rsidTr="0060079A">
        <w:trPr>
          <w:trHeight w:val="642"/>
        </w:trPr>
        <w:tc>
          <w:tcPr>
            <w:tcW w:w="5103" w:type="dxa"/>
            <w:shd w:val="clear" w:color="auto" w:fill="991D87"/>
          </w:tcPr>
          <w:p w14:paraId="03D750DE" w14:textId="4CAF1016" w:rsidR="00C47FEB" w:rsidRPr="0060079A" w:rsidRDefault="00C47FEB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R.E.</w:t>
            </w:r>
          </w:p>
        </w:tc>
        <w:tc>
          <w:tcPr>
            <w:tcW w:w="5529" w:type="dxa"/>
            <w:shd w:val="clear" w:color="auto" w:fill="22F406"/>
          </w:tcPr>
          <w:p w14:paraId="7646159C" w14:textId="3602A1E9" w:rsidR="00C47FEB" w:rsidRPr="0060079A" w:rsidRDefault="00213EC7" w:rsidP="00C47FEB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60079A">
              <w:rPr>
                <w:rFonts w:ascii="Arial" w:hAnsi="Arial" w:cs="Arial"/>
                <w:b/>
                <w:bCs/>
                <w:sz w:val="40"/>
                <w:szCs w:val="40"/>
              </w:rPr>
              <w:t>PSHE</w:t>
            </w:r>
          </w:p>
        </w:tc>
      </w:tr>
      <w:tr w:rsidR="00206701" w:rsidRPr="0060079A" w14:paraId="5512E7C5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1610C3F5" w14:textId="77777777" w:rsidR="00261D16" w:rsidRDefault="00261D16" w:rsidP="00261D16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C7C02">
              <w:rPr>
                <w:rFonts w:ascii="Arial" w:hAnsi="Arial" w:cs="Arial"/>
                <w:b/>
                <w:bCs/>
                <w:sz w:val="24"/>
                <w:szCs w:val="24"/>
              </w:rPr>
              <w:t>Using Redcar and Cleveland Agreed Religious Education syllabus 2025</w:t>
            </w:r>
          </w:p>
          <w:p w14:paraId="26F0F1CF" w14:textId="77777777" w:rsidR="00261D16" w:rsidRDefault="00261D16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26A7BB" w14:textId="040AA1E1" w:rsidR="005D40B1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25B8B">
              <w:rPr>
                <w:rFonts w:ascii="Arial" w:hAnsi="Arial" w:cs="Arial"/>
                <w:b/>
                <w:bCs/>
                <w:sz w:val="24"/>
                <w:szCs w:val="24"/>
              </w:rPr>
              <w:t>Concept:</w:t>
            </w:r>
            <w:r>
              <w:rPr>
                <w:rFonts w:ascii="Arial" w:hAnsi="Arial" w:cs="Arial"/>
                <w:sz w:val="24"/>
                <w:szCs w:val="24"/>
              </w:rPr>
              <w:t xml:space="preserve"> God / Tawhid</w:t>
            </w:r>
          </w:p>
          <w:p w14:paraId="62616AF5" w14:textId="77777777" w:rsidR="00525B8B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Who is a Muslim and how do they live?</w:t>
            </w:r>
          </w:p>
          <w:p w14:paraId="1AA36266" w14:textId="77777777" w:rsidR="00525B8B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25B8B">
              <w:rPr>
                <w:rFonts w:ascii="Arial" w:hAnsi="Arial" w:cs="Arial"/>
                <w:b/>
                <w:bCs/>
                <w:sz w:val="24"/>
                <w:szCs w:val="24"/>
              </w:rPr>
              <w:t>Religion:</w:t>
            </w:r>
            <w:r>
              <w:rPr>
                <w:rFonts w:ascii="Arial" w:hAnsi="Arial" w:cs="Arial"/>
                <w:sz w:val="24"/>
                <w:szCs w:val="24"/>
              </w:rPr>
              <w:t xml:space="preserve"> Islam</w:t>
            </w:r>
          </w:p>
          <w:p w14:paraId="4310B42F" w14:textId="77777777" w:rsidR="00525B8B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14:paraId="498D0E78" w14:textId="77777777" w:rsidR="00525B8B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25B8B">
              <w:rPr>
                <w:rFonts w:ascii="Arial" w:hAnsi="Arial" w:cs="Arial"/>
                <w:b/>
                <w:bCs/>
                <w:sz w:val="24"/>
                <w:szCs w:val="24"/>
              </w:rPr>
              <w:t>Concept:</w:t>
            </w:r>
            <w:r>
              <w:rPr>
                <w:rFonts w:ascii="Arial" w:hAnsi="Arial" w:cs="Arial"/>
                <w:sz w:val="24"/>
                <w:szCs w:val="24"/>
              </w:rPr>
              <w:t xml:space="preserve"> Salvation</w:t>
            </w:r>
          </w:p>
          <w:p w14:paraId="2B3D9AFF" w14:textId="77777777" w:rsidR="00525B8B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Why does Easter matter to Christians?</w:t>
            </w:r>
          </w:p>
          <w:p w14:paraId="28DAF585" w14:textId="792FFA6D" w:rsidR="00525B8B" w:rsidRPr="000814B8" w:rsidRDefault="00525B8B" w:rsidP="000814B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525B8B">
              <w:rPr>
                <w:rFonts w:ascii="Arial" w:hAnsi="Arial" w:cs="Arial"/>
                <w:b/>
                <w:bCs/>
                <w:sz w:val="24"/>
                <w:szCs w:val="24"/>
              </w:rPr>
              <w:t>Religion:</w:t>
            </w:r>
            <w:r>
              <w:rPr>
                <w:rFonts w:ascii="Arial" w:hAnsi="Arial" w:cs="Arial"/>
                <w:sz w:val="24"/>
                <w:szCs w:val="24"/>
              </w:rPr>
              <w:t xml:space="preserve"> Christianity</w:t>
            </w:r>
          </w:p>
        </w:tc>
        <w:tc>
          <w:tcPr>
            <w:tcW w:w="5529" w:type="dxa"/>
            <w:shd w:val="clear" w:color="auto" w:fill="E7E6E6" w:themeFill="background2"/>
          </w:tcPr>
          <w:p w14:paraId="2A0D6508" w14:textId="77777777" w:rsidR="0093069A" w:rsidRDefault="0093069A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4 </w:t>
            </w:r>
            <w:r w:rsidRPr="00E92C43">
              <w:rPr>
                <w:rFonts w:ascii="Arial" w:hAnsi="Arial" w:cs="Arial"/>
                <w:sz w:val="24"/>
                <w:szCs w:val="24"/>
              </w:rPr>
              <w:t>Power in Relationships</w:t>
            </w:r>
          </w:p>
          <w:p w14:paraId="2284E538" w14:textId="77777777" w:rsidR="0093069A" w:rsidRDefault="0093069A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Unit 5 </w:t>
            </w:r>
            <w:r w:rsidRPr="00E92C43">
              <w:rPr>
                <w:rFonts w:ascii="Arial" w:hAnsi="Arial" w:cs="Arial"/>
                <w:sz w:val="24"/>
                <w:szCs w:val="24"/>
              </w:rPr>
              <w:t>Media Influence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24B23CBE" w14:textId="77777777" w:rsidR="0093069A" w:rsidRDefault="0093069A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Unit 6</w:t>
            </w:r>
            <w:r w:rsidRPr="00E92C43">
              <w:rPr>
                <w:rFonts w:ascii="Arial" w:hAnsi="Arial" w:cs="Arial"/>
                <w:sz w:val="24"/>
                <w:szCs w:val="24"/>
              </w:rPr>
              <w:t xml:space="preserve"> Our Online Lives</w:t>
            </w:r>
          </w:p>
          <w:p w14:paraId="7309ABDB" w14:textId="6FE57E45" w:rsidR="0093069A" w:rsidRPr="000814B8" w:rsidRDefault="0093069A" w:rsidP="000814B8">
            <w:pPr>
              <w:spacing w:line="276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60E01" w:rsidRPr="0060079A" w14:paraId="5B2E4C29" w14:textId="77777777" w:rsidTr="00160E01">
        <w:trPr>
          <w:trHeight w:val="565"/>
        </w:trPr>
        <w:tc>
          <w:tcPr>
            <w:tcW w:w="5103" w:type="dxa"/>
            <w:shd w:val="clear" w:color="auto" w:fill="00B0F0"/>
          </w:tcPr>
          <w:p w14:paraId="10F2F572" w14:textId="1A4BB895" w:rsidR="00160E01" w:rsidRPr="008473AB" w:rsidRDefault="00160E01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473AB">
              <w:rPr>
                <w:rFonts w:ascii="Arial" w:hAnsi="Arial" w:cs="Arial"/>
                <w:b/>
                <w:bCs/>
                <w:sz w:val="40"/>
                <w:szCs w:val="40"/>
              </w:rPr>
              <w:t>Digital Literacy</w:t>
            </w:r>
          </w:p>
        </w:tc>
        <w:tc>
          <w:tcPr>
            <w:tcW w:w="5529" w:type="dxa"/>
            <w:shd w:val="clear" w:color="auto" w:fill="7030A0"/>
          </w:tcPr>
          <w:p w14:paraId="53BED641" w14:textId="1918DA0E" w:rsidR="00160E01" w:rsidRPr="00775704" w:rsidRDefault="008473AB" w:rsidP="003E6F40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775704">
              <w:rPr>
                <w:rFonts w:ascii="Arial" w:hAnsi="Arial" w:cs="Arial"/>
                <w:b/>
                <w:bCs/>
                <w:sz w:val="40"/>
                <w:szCs w:val="40"/>
              </w:rPr>
              <w:t>Rule of Law</w:t>
            </w:r>
          </w:p>
        </w:tc>
      </w:tr>
      <w:tr w:rsidR="00160E01" w:rsidRPr="0060079A" w14:paraId="4551D8FF" w14:textId="77777777" w:rsidTr="0060079A">
        <w:trPr>
          <w:trHeight w:val="642"/>
        </w:trPr>
        <w:tc>
          <w:tcPr>
            <w:tcW w:w="5103" w:type="dxa"/>
            <w:shd w:val="clear" w:color="auto" w:fill="E7E6E6" w:themeFill="background2"/>
          </w:tcPr>
          <w:p w14:paraId="118A145F" w14:textId="77777777" w:rsidR="00160E01" w:rsidRDefault="00160E01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814B8">
              <w:rPr>
                <w:rFonts w:ascii="Arial" w:hAnsi="Arial" w:cs="Arial"/>
                <w:b/>
                <w:bCs/>
                <w:sz w:val="24"/>
                <w:szCs w:val="24"/>
              </w:rPr>
              <w:t>Project Evolve</w:t>
            </w:r>
          </w:p>
          <w:p w14:paraId="51CEBD2C" w14:textId="5E61BE86" w:rsidR="008B4B28" w:rsidRPr="008B4B28" w:rsidRDefault="008E3951" w:rsidP="003E6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Spring 1 -</w:t>
            </w:r>
            <w:r w:rsidR="008B4B28" w:rsidRPr="008B4B28">
              <w:rPr>
                <w:rFonts w:ascii="Arial" w:hAnsi="Arial" w:cs="Arial"/>
                <w:sz w:val="24"/>
                <w:szCs w:val="24"/>
              </w:rPr>
              <w:t>Online Reputation</w:t>
            </w:r>
          </w:p>
          <w:p w14:paraId="167CADBA" w14:textId="6B1E97FF" w:rsidR="008B4B28" w:rsidRPr="008B4B28" w:rsidRDefault="008E3951" w:rsidP="003E6F40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Spring 2 - </w:t>
            </w:r>
            <w:r w:rsidR="008B4B28" w:rsidRPr="008B4B28">
              <w:rPr>
                <w:rFonts w:ascii="Arial" w:hAnsi="Arial" w:cs="Arial"/>
                <w:sz w:val="24"/>
                <w:szCs w:val="24"/>
              </w:rPr>
              <w:t>Online Bullying</w:t>
            </w:r>
          </w:p>
        </w:tc>
        <w:tc>
          <w:tcPr>
            <w:tcW w:w="5529" w:type="dxa"/>
            <w:shd w:val="clear" w:color="auto" w:fill="E7E6E6" w:themeFill="background2"/>
          </w:tcPr>
          <w:p w14:paraId="3A53904A" w14:textId="77777777" w:rsidR="00160E01" w:rsidRDefault="008473AB" w:rsidP="003E6F40">
            <w:pPr>
              <w:rPr>
                <w:rFonts w:ascii="Arial" w:hAnsi="Arial" w:cs="Arial"/>
                <w:sz w:val="24"/>
                <w:szCs w:val="24"/>
              </w:rPr>
            </w:pPr>
            <w:r w:rsidRPr="000814B8">
              <w:rPr>
                <w:rFonts w:ascii="Arial" w:hAnsi="Arial" w:cs="Arial"/>
                <w:sz w:val="24"/>
                <w:szCs w:val="24"/>
              </w:rPr>
              <w:t>Taught through class assemblies</w:t>
            </w:r>
          </w:p>
          <w:p w14:paraId="34C6CDBA" w14:textId="77777777" w:rsidR="0009058F" w:rsidRDefault="0009058F" w:rsidP="003E6F40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216CA5" w14:textId="567C98D6" w:rsidR="0009058F" w:rsidRPr="000814B8" w:rsidRDefault="0009058F" w:rsidP="003E6F40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What is the rule of law?</w:t>
            </w:r>
          </w:p>
        </w:tc>
      </w:tr>
    </w:tbl>
    <w:p w14:paraId="0694C15E" w14:textId="77777777" w:rsidR="00C47FEB" w:rsidRPr="00C47FEB" w:rsidRDefault="00C47FEB" w:rsidP="003E6F40">
      <w:pPr>
        <w:rPr>
          <w:b/>
          <w:bCs/>
          <w:sz w:val="72"/>
          <w:szCs w:val="72"/>
          <w:u w:val="single"/>
        </w:rPr>
      </w:pPr>
    </w:p>
    <w:sectPr w:rsidR="00C47FEB" w:rsidRPr="00C47FEB" w:rsidSect="00213E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FEB"/>
    <w:rsid w:val="000316E2"/>
    <w:rsid w:val="00050819"/>
    <w:rsid w:val="000814B8"/>
    <w:rsid w:val="0009058F"/>
    <w:rsid w:val="000D2E9F"/>
    <w:rsid w:val="00160E01"/>
    <w:rsid w:val="00180DCD"/>
    <w:rsid w:val="001901FF"/>
    <w:rsid w:val="0019733D"/>
    <w:rsid w:val="001C1438"/>
    <w:rsid w:val="001D01AA"/>
    <w:rsid w:val="001D7222"/>
    <w:rsid w:val="001E2EF8"/>
    <w:rsid w:val="00206701"/>
    <w:rsid w:val="002069D3"/>
    <w:rsid w:val="00213EC7"/>
    <w:rsid w:val="00224B47"/>
    <w:rsid w:val="00261D16"/>
    <w:rsid w:val="002E1005"/>
    <w:rsid w:val="003E6F40"/>
    <w:rsid w:val="00412F65"/>
    <w:rsid w:val="00525B8B"/>
    <w:rsid w:val="005A7AD3"/>
    <w:rsid w:val="005B16DD"/>
    <w:rsid w:val="005D2DC2"/>
    <w:rsid w:val="005D40B1"/>
    <w:rsid w:val="0060079A"/>
    <w:rsid w:val="00626593"/>
    <w:rsid w:val="006B6BCC"/>
    <w:rsid w:val="00775704"/>
    <w:rsid w:val="00782D73"/>
    <w:rsid w:val="007C2FFC"/>
    <w:rsid w:val="007D2292"/>
    <w:rsid w:val="008473AB"/>
    <w:rsid w:val="00890F5D"/>
    <w:rsid w:val="008B4B28"/>
    <w:rsid w:val="008E3951"/>
    <w:rsid w:val="0093069A"/>
    <w:rsid w:val="00B410B2"/>
    <w:rsid w:val="00BA4969"/>
    <w:rsid w:val="00BD4244"/>
    <w:rsid w:val="00C47FEB"/>
    <w:rsid w:val="00D15BAC"/>
    <w:rsid w:val="00D65BE5"/>
    <w:rsid w:val="00D95449"/>
    <w:rsid w:val="00DB1465"/>
    <w:rsid w:val="00DC1E40"/>
    <w:rsid w:val="00E92650"/>
    <w:rsid w:val="00E92C43"/>
    <w:rsid w:val="00EA3442"/>
    <w:rsid w:val="00F37903"/>
    <w:rsid w:val="00F55DC7"/>
    <w:rsid w:val="00FD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C8C75"/>
  <w15:chartTrackingRefBased/>
  <w15:docId w15:val="{6FDE7999-8253-4741-9D25-A9BEA7BBD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7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7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7F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7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7F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7F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7F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7F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7F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7F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7F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7F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7F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7F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7F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7F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7F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7F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7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7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7F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7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7F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7F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7F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7F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7F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7F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7F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47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6202E101F59B46BCD9CC3441499EA8" ma:contentTypeVersion="24" ma:contentTypeDescription="Create a new document." ma:contentTypeScope="" ma:versionID="50c194548168fee967de9ee25e938a24">
  <xsd:schema xmlns:xsd="http://www.w3.org/2001/XMLSchema" xmlns:xs="http://www.w3.org/2001/XMLSchema" xmlns:p="http://schemas.microsoft.com/office/2006/metadata/properties" xmlns:ns2="c6a28628-2e86-4444-8002-87e08079ca06" xmlns:ns3="9d03c918-d7c6-4f48-9770-c10f6eec1c62" targetNamespace="http://schemas.microsoft.com/office/2006/metadata/properties" ma:root="true" ma:fieldsID="f0c433d22a01fa0581bd3fe579ae706c" ns2:_="" ns3:_="">
    <xsd:import namespace="c6a28628-2e86-4444-8002-87e08079ca06"/>
    <xsd:import namespace="9d03c918-d7c6-4f48-9770-c10f6eec1c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CR" minOccurs="0"/>
                <xsd:element ref="ns2:lcf76f155ced4ddcb4097134ff3c332f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a28628-2e86-4444-8002-87e08079ca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5de859ee-2859-43ee-853a-b5380fb7c8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c918-d7c6-4f48-9770-c10f6eec1c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7113618-d187-40cf-8f88-b7ac52eee7db}" ma:internalName="TaxCatchAll" ma:showField="CatchAllData" ma:web="9d03c918-d7c6-4f48-9770-c10f6eec1c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03c918-d7c6-4f48-9770-c10f6eec1c62" xsi:nil="true"/>
    <lcf76f155ced4ddcb4097134ff3c332f xmlns="c6a28628-2e86-4444-8002-87e08079ca0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78A2AA-447E-473C-8570-7863B4AA5F6D}"/>
</file>

<file path=customXml/itemProps2.xml><?xml version="1.0" encoding="utf-8"?>
<ds:datastoreItem xmlns:ds="http://schemas.openxmlformats.org/officeDocument/2006/customXml" ds:itemID="{7779B163-B337-4616-BCFC-EDA77F1D72BF}"/>
</file>

<file path=customXml/itemProps3.xml><?xml version="1.0" encoding="utf-8"?>
<ds:datastoreItem xmlns:ds="http://schemas.openxmlformats.org/officeDocument/2006/customXml" ds:itemID="{54BCDC21-52D5-476A-848F-461FB31A716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5652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Galileo Multi Academy Trust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Allen, Kirsten</dc:creator>
  <cp:keywords/>
  <dc:description/>
  <cp:lastModifiedBy>Allen, Kirsten</cp:lastModifiedBy>
  <cp:revision>21</cp:revision>
  <cp:lastPrinted>2026-07-10T09:20:00Z</cp:lastPrinted>
  <dcterms:created xsi:type="dcterms:W3CDTF">2026-08-12T14:04:00Z</dcterms:created>
  <dcterms:modified xsi:type="dcterms:W3CDTF">2026-08-20T21:16:00Z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0x010100146202E101F59B46BCD9CC3441499EA8</vt:lpwstr>
  </property>
</Properties>
</file>